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336EAB" w:rsidRDefault="00F93558" w:rsidP="00DB128F">
      <w:pPr>
        <w:jc w:val="center"/>
        <w:rPr>
          <w:rStyle w:val="Strong"/>
          <w:rFonts w:ascii="Cambria" w:hAnsi="Cambria"/>
          <w:color w:val="FF0000"/>
          <w:sz w:val="25"/>
          <w:szCs w:val="25"/>
        </w:rPr>
      </w:pPr>
      <w:r w:rsidRPr="00F93558">
        <w:rPr>
          <w:rStyle w:val="Strong"/>
          <w:rFonts w:ascii="Cambria" w:hAnsi="Cambria"/>
          <w:color w:val="FF0000"/>
          <w:sz w:val="25"/>
          <w:szCs w:val="25"/>
        </w:rPr>
        <w:t>Repair and Maintenance of GIS HALL at 765/400Kv</w:t>
      </w:r>
      <w:r w:rsidR="00DB128F">
        <w:rPr>
          <w:rStyle w:val="Strong"/>
          <w:rFonts w:ascii="Cambria" w:hAnsi="Cambria"/>
          <w:color w:val="FF0000"/>
          <w:sz w:val="25"/>
          <w:szCs w:val="25"/>
        </w:rPr>
        <w:t xml:space="preserve"> </w:t>
      </w:r>
      <w:r>
        <w:rPr>
          <w:rStyle w:val="Strong"/>
          <w:rFonts w:ascii="Cambria" w:hAnsi="Cambria"/>
          <w:color w:val="FF0000"/>
          <w:sz w:val="25"/>
          <w:szCs w:val="25"/>
        </w:rPr>
        <w:t>Kanpur S/S</w:t>
      </w:r>
    </w:p>
    <w:p w:rsidR="00F978F7" w:rsidRPr="004F4791" w:rsidRDefault="00F978F7" w:rsidP="00F978F7">
      <w:pPr>
        <w:jc w:val="center"/>
        <w:rPr>
          <w:rFonts w:ascii="Book Antiqua" w:hAnsi="Book Antiqua"/>
          <w:b/>
          <w:bCs/>
          <w:color w:val="FF0000"/>
          <w:sz w:val="28"/>
          <w:szCs w:val="28"/>
        </w:rPr>
      </w:pPr>
    </w:p>
    <w:p w:rsidR="00F322B6" w:rsidRPr="004F4791" w:rsidRDefault="00CC4BB9" w:rsidP="00F322B6">
      <w:pPr>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564334" w:rsidRDefault="00F322B6" w:rsidP="00F322B6">
      <w:pPr>
        <w:jc w:val="both"/>
        <w:rPr>
          <w:color w:val="FF0000"/>
          <w:lang w:eastAsia="en-IN"/>
        </w:rPr>
      </w:pPr>
      <w:r w:rsidRPr="00564334">
        <w:rPr>
          <w:rFonts w:ascii="Book Antiqua" w:hAnsi="Book Antiqua"/>
          <w:bCs/>
          <w:lang w:val="en-GB"/>
        </w:rPr>
        <w:t xml:space="preserve">DATE OF ISSUANCE OF </w:t>
      </w:r>
      <w:r w:rsidR="0090222E" w:rsidRPr="00564334">
        <w:rPr>
          <w:rFonts w:ascii="Book Antiqua" w:hAnsi="Book Antiqua"/>
          <w:bCs/>
          <w:lang w:val="en-GB"/>
        </w:rPr>
        <w:t>INV</w:t>
      </w:r>
      <w:r w:rsidRPr="00564334">
        <w:rPr>
          <w:rFonts w:ascii="Book Antiqua" w:hAnsi="Book Antiqua"/>
          <w:bCs/>
          <w:lang w:val="en-GB"/>
        </w:rPr>
        <w:t>:</w:t>
      </w:r>
      <w:r w:rsidR="00D6579D" w:rsidRPr="00564334">
        <w:rPr>
          <w:rFonts w:ascii="Book Antiqua" w:hAnsi="Book Antiqua"/>
          <w:bCs/>
          <w:lang w:val="en-GB"/>
        </w:rPr>
        <w:t xml:space="preserve"> </w:t>
      </w:r>
      <w:r w:rsidR="00DF4350" w:rsidRPr="00564334">
        <w:rPr>
          <w:rFonts w:ascii="Book Antiqua" w:hAnsi="Book Antiqua"/>
          <w:bCs/>
          <w:lang w:val="en-GB"/>
        </w:rPr>
        <w:t xml:space="preserve"> </w:t>
      </w:r>
      <w:r w:rsidR="007B743C">
        <w:rPr>
          <w:rFonts w:ascii="Book Antiqua" w:hAnsi="Book Antiqua"/>
          <w:bCs/>
          <w:lang w:val="en-GB"/>
        </w:rPr>
        <w:t>18</w:t>
      </w:r>
      <w:bookmarkStart w:id="0" w:name="_GoBack"/>
      <w:bookmarkEnd w:id="0"/>
      <w:r w:rsidR="00F978F7">
        <w:rPr>
          <w:rFonts w:ascii="Book Antiqua" w:hAnsi="Book Antiqua"/>
          <w:bCs/>
          <w:color w:val="FF0000"/>
          <w:lang w:val="en-GB"/>
        </w:rPr>
        <w:t>/02</w:t>
      </w:r>
      <w:r w:rsidR="009B3CAF" w:rsidRPr="00564334">
        <w:rPr>
          <w:rFonts w:ascii="Book Antiqua" w:hAnsi="Book Antiqua"/>
          <w:bCs/>
          <w:color w:val="FF0000"/>
          <w:lang w:val="en-GB"/>
        </w:rPr>
        <w:t>/202</w:t>
      </w:r>
      <w:r w:rsidR="00E45586">
        <w:rPr>
          <w:rFonts w:ascii="Book Antiqua" w:hAnsi="Book Antiqua"/>
          <w:bCs/>
          <w:color w:val="FF0000"/>
          <w:lang w:val="en-GB"/>
        </w:rPr>
        <w:t>2</w:t>
      </w:r>
    </w:p>
    <w:p w:rsidR="00B523CD" w:rsidRPr="00564334" w:rsidRDefault="00B523CD" w:rsidP="00F322B6">
      <w:pPr>
        <w:jc w:val="both"/>
        <w:rPr>
          <w:rFonts w:ascii="Book Antiqua" w:hAnsi="Book Antiqua"/>
          <w:bCs/>
          <w:sz w:val="20"/>
          <w:szCs w:val="20"/>
          <w:lang w:val="en-GB"/>
        </w:rPr>
      </w:pPr>
    </w:p>
    <w:p w:rsidR="002A2D35" w:rsidRPr="00564334" w:rsidRDefault="002A2D35" w:rsidP="00393EB9">
      <w:pPr>
        <w:ind w:right="-270"/>
        <w:contextualSpacing/>
        <w:rPr>
          <w:color w:val="FF0000"/>
        </w:rPr>
      </w:pPr>
      <w:r w:rsidRPr="005B2211">
        <w:rPr>
          <w:rFonts w:ascii="Book Antiqua" w:hAnsi="Book Antiqua"/>
          <w:bCs/>
          <w:lang w:val="en-GB"/>
        </w:rPr>
        <w:t>SPECIFICATION</w:t>
      </w:r>
      <w:r w:rsidR="00055456" w:rsidRPr="005B2211">
        <w:rPr>
          <w:rFonts w:ascii="Book Antiqua" w:hAnsi="Book Antiqua"/>
          <w:bCs/>
          <w:lang w:val="en-GB"/>
        </w:rPr>
        <w:t xml:space="preserve"> </w:t>
      </w:r>
      <w:r w:rsidR="00D6579D" w:rsidRPr="005B2211">
        <w:rPr>
          <w:rFonts w:ascii="Book Antiqua" w:hAnsi="Book Antiqua"/>
          <w:bCs/>
          <w:lang w:val="en-GB"/>
        </w:rPr>
        <w:t xml:space="preserve">NO.: </w:t>
      </w:r>
      <w:r w:rsidR="009B4CFE" w:rsidRPr="005B2211">
        <w:rPr>
          <w:rFonts w:ascii="Book Antiqua" w:hAnsi="Book Antiqua"/>
          <w:bCs/>
          <w:color w:val="FF0000"/>
        </w:rPr>
        <w:t>500600</w:t>
      </w:r>
      <w:r w:rsidR="008930B2">
        <w:rPr>
          <w:rFonts w:ascii="Book Antiqua" w:hAnsi="Book Antiqua"/>
          <w:bCs/>
          <w:color w:val="FF0000"/>
        </w:rPr>
        <w:t>302</w:t>
      </w:r>
      <w:r w:rsidR="00F93558">
        <w:rPr>
          <w:rFonts w:ascii="Book Antiqua" w:hAnsi="Book Antiqua"/>
          <w:bCs/>
          <w:color w:val="FF0000"/>
        </w:rPr>
        <w:t>9</w:t>
      </w:r>
      <w:r w:rsidR="00A432C7" w:rsidRPr="005B2211">
        <w:rPr>
          <w:rFonts w:ascii="Book Antiqua" w:hAnsi="Book Antiqua"/>
          <w:bCs/>
          <w:color w:val="FF0000"/>
        </w:rPr>
        <w:t>/OTHERS/DOM/K00 - NR3 RHQ -1</w:t>
      </w:r>
    </w:p>
    <w:p w:rsidR="00420395" w:rsidRPr="00564334" w:rsidRDefault="007E3301" w:rsidP="00CC4BB9">
      <w:pPr>
        <w:jc w:val="both"/>
        <w:rPr>
          <w:rFonts w:ascii="Book Antiqua" w:hAnsi="Book Antiqua"/>
          <w:bCs/>
          <w:lang w:val="en-GB"/>
        </w:rPr>
      </w:pPr>
      <w:r w:rsidRPr="00564334">
        <w:rPr>
          <w:rFonts w:ascii="Book Antiqua" w:hAnsi="Book Antiqua"/>
          <w:bCs/>
          <w:lang w:val="en-GB"/>
        </w:rPr>
        <w:t xml:space="preserve">                                           </w:t>
      </w:r>
      <w:r w:rsidR="008B7C1D" w:rsidRPr="00564334">
        <w:rPr>
          <w:rFonts w:ascii="Book Antiqua" w:hAnsi="Book Antiqua"/>
        </w:rPr>
        <w:t xml:space="preserve">                                                </w:t>
      </w:r>
      <w:r w:rsidR="0089465E" w:rsidRPr="00564334">
        <w:rPr>
          <w:rFonts w:ascii="Book Antiqua" w:hAnsi="Book Antiqua"/>
        </w:rPr>
        <w:t xml:space="preserve"> </w:t>
      </w:r>
      <w:r w:rsidR="00420395" w:rsidRPr="00564334">
        <w:rPr>
          <w:rFonts w:ascii="Book Antiqua" w:hAnsi="Book Antiqua"/>
          <w:bCs/>
          <w:lang w:val="en-GB"/>
        </w:rPr>
        <w:tab/>
        <w:t xml:space="preserve"> </w:t>
      </w:r>
    </w:p>
    <w:p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rsidR="00F322B6" w:rsidRPr="00C86017" w:rsidRDefault="00F322B6" w:rsidP="00F322B6">
      <w:pPr>
        <w:tabs>
          <w:tab w:val="left" w:pos="1037"/>
        </w:tabs>
        <w:jc w:val="both"/>
        <w:rPr>
          <w:rFonts w:ascii="Book Antiqua" w:hAnsi="Book Antiqua"/>
          <w:sz w:val="20"/>
          <w:szCs w:val="20"/>
        </w:rPr>
      </w:pPr>
    </w:p>
    <w:p w:rsidR="007D6512" w:rsidRPr="0088414D" w:rsidRDefault="00F322B6" w:rsidP="00F93558">
      <w:pPr>
        <w:ind w:left="1080" w:hanging="1080"/>
        <w:jc w:val="both"/>
        <w:rPr>
          <w:rFonts w:ascii="Book Antiqua" w:hAnsi="Book Antiqua"/>
          <w:b/>
          <w:bCs/>
          <w:color w:val="FF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Northern Region –III, Regional Headquarter, 12, Rana Pratap Marg, Lucknow-226001 (UP)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Qutab Institutional Area, Katwaria Sarai, New Delhi – 110 016 (hereinafter referred to as ‘POWERGRID’/’Owner’/’Employer’) invites bids for </w:t>
      </w:r>
      <w:r w:rsidR="00F93558" w:rsidRPr="00F93558">
        <w:rPr>
          <w:rFonts w:ascii="Book Antiqua" w:hAnsi="Book Antiqua"/>
          <w:b/>
          <w:bCs/>
          <w:color w:val="FF0000"/>
        </w:rPr>
        <w:t>Repair and Maintenance of GIS HALL at 765/400Kv</w:t>
      </w:r>
      <w:r w:rsidR="00F93558">
        <w:rPr>
          <w:rFonts w:ascii="Book Antiqua" w:hAnsi="Book Antiqua"/>
          <w:b/>
          <w:bCs/>
          <w:color w:val="FF0000"/>
        </w:rPr>
        <w:t xml:space="preserve"> </w:t>
      </w:r>
      <w:r w:rsidR="00F93558" w:rsidRPr="00F93558">
        <w:rPr>
          <w:rFonts w:ascii="Book Antiqua" w:hAnsi="Book Antiqua"/>
          <w:b/>
          <w:bCs/>
          <w:color w:val="FF0000"/>
        </w:rPr>
        <w:t>Kanpur S/S</w:t>
      </w:r>
      <w:r w:rsidR="00E45586">
        <w:rPr>
          <w:rFonts w:ascii="Book Antiqua" w:hAnsi="Book Antiqua"/>
          <w:b/>
          <w:bCs/>
          <w:color w:val="FF0000"/>
        </w:rPr>
        <w:t>.</w:t>
      </w:r>
    </w:p>
    <w:p w:rsidR="007D6512" w:rsidRPr="00D67988" w:rsidRDefault="007D6512" w:rsidP="007D6512">
      <w:pPr>
        <w:ind w:left="993" w:hanging="993"/>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rsidR="007D6512" w:rsidRPr="00D67988" w:rsidRDefault="007D6512" w:rsidP="007D6512">
      <w:pPr>
        <w:ind w:left="1080" w:hanging="1080"/>
        <w:jc w:val="both"/>
        <w:rPr>
          <w:rFonts w:ascii="Book Antiqua" w:hAnsi="Book Antiqua"/>
          <w:sz w:val="20"/>
          <w:szCs w:val="20"/>
        </w:rPr>
      </w:pPr>
    </w:p>
    <w:p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Pr="00D05178">
        <w:rPr>
          <w:rFonts w:ascii="Book Antiqua" w:hAnsi="Book Antiqua"/>
        </w:rPr>
        <w:t>“</w:t>
      </w:r>
      <w:r w:rsidR="00F93558" w:rsidRPr="00F93558">
        <w:rPr>
          <w:rFonts w:ascii="Book Antiqua" w:hAnsi="Book Antiqua"/>
          <w:b/>
          <w:bCs/>
          <w:color w:val="FF0000"/>
        </w:rPr>
        <w:t>Repair and Maintenance of GIS HALL at 765/400Kv Kanpur S/S</w:t>
      </w:r>
      <w:r w:rsidRPr="00D05178">
        <w:rPr>
          <w:rFonts w:ascii="Book Antiqua" w:hAnsi="Book Antiqua"/>
          <w:b/>
          <w:bCs/>
        </w:rPr>
        <w:t>”</w:t>
      </w:r>
    </w:p>
    <w:p w:rsidR="007D6512" w:rsidRPr="00347DF5" w:rsidRDefault="007D6512" w:rsidP="007D6512">
      <w:pPr>
        <w:pStyle w:val="BodyTextIndent"/>
        <w:ind w:left="0" w:right="418" w:firstLine="0"/>
        <w:rPr>
          <w:rFonts w:ascii="Palatino Linotype" w:hAnsi="Palatino Linotype"/>
          <w:b/>
          <w:bCs/>
          <w:sz w:val="20"/>
          <w:szCs w:val="20"/>
        </w:rPr>
      </w:pPr>
    </w:p>
    <w:p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rsidR="007D6512" w:rsidRPr="00347DF5" w:rsidRDefault="007D6512" w:rsidP="007D6512">
      <w:pPr>
        <w:pStyle w:val="PlainText"/>
        <w:ind w:left="720"/>
        <w:jc w:val="both"/>
        <w:rPr>
          <w:rFonts w:ascii="Book Antiqua" w:hAnsi="Book Antiqua"/>
          <w:b/>
        </w:rPr>
      </w:pPr>
    </w:p>
    <w:p w:rsidR="007D6512" w:rsidRPr="00E063BD" w:rsidRDefault="00F93558" w:rsidP="00E063BD">
      <w:pPr>
        <w:pStyle w:val="PlainText"/>
        <w:widowControl w:val="0"/>
        <w:suppressAutoHyphens/>
        <w:ind w:left="1080"/>
        <w:jc w:val="both"/>
        <w:rPr>
          <w:rFonts w:ascii="Book Antiqua" w:hAnsi="Book Antiqua" w:cs="Times New Roman"/>
          <w:b/>
          <w:bCs/>
          <w:color w:val="FF0000"/>
          <w:sz w:val="24"/>
          <w:szCs w:val="24"/>
        </w:rPr>
      </w:pPr>
      <w:r w:rsidRPr="00F93558">
        <w:rPr>
          <w:rFonts w:ascii="Book Antiqua" w:hAnsi="Book Antiqua" w:cs="Times New Roman"/>
          <w:b/>
          <w:bCs/>
          <w:color w:val="FF0000"/>
          <w:sz w:val="24"/>
          <w:szCs w:val="24"/>
        </w:rPr>
        <w:t xml:space="preserve">Repair and Maintenance of GIS HALL at 765/400Kv Kanpur S/S </w:t>
      </w:r>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The work is to be carried out strictly as per CPWD specifications and POWERGRID technical specifications and drawings</w:t>
      </w:r>
      <w:r w:rsidR="007D6512">
        <w:rPr>
          <w:rFonts w:ascii="Book Antiqua" w:hAnsi="Book Antiqua" w:cs="Arial"/>
          <w:sz w:val="24"/>
          <w:szCs w:val="24"/>
        </w:rPr>
        <w:t>.</w:t>
      </w:r>
    </w:p>
    <w:p w:rsidR="007D6512" w:rsidRPr="00D67988" w:rsidRDefault="007D6512" w:rsidP="007D6512">
      <w:pPr>
        <w:pStyle w:val="PlainText"/>
        <w:widowControl w:val="0"/>
        <w:suppressAutoHyphens/>
        <w:ind w:left="1080"/>
        <w:jc w:val="both"/>
        <w:rPr>
          <w:rFonts w:ascii="Book Antiqua" w:hAnsi="Book Antiqua" w:cs="Arial"/>
        </w:rPr>
      </w:pPr>
    </w:p>
    <w:p w:rsidR="007D6512" w:rsidRPr="00D67988" w:rsidRDefault="007D6512" w:rsidP="007D6512">
      <w:pPr>
        <w:tabs>
          <w:tab w:val="left" w:pos="1080"/>
        </w:tabs>
        <w:ind w:left="1080"/>
        <w:jc w:val="both"/>
        <w:rPr>
          <w:rFonts w:ascii="Book Antiqua" w:hAnsi="Book Antiqua"/>
        </w:rPr>
      </w:pPr>
      <w:r w:rsidRPr="00D67988">
        <w:rPr>
          <w:rFonts w:ascii="Book Antiqua" w:hAnsi="Book Antiqua"/>
        </w:rPr>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rsidR="007D6512" w:rsidRPr="00D67988" w:rsidRDefault="007D6512" w:rsidP="007D6512">
      <w:pPr>
        <w:pStyle w:val="PlainText"/>
        <w:widowControl w:val="0"/>
        <w:suppressAutoHyphens/>
        <w:ind w:left="990"/>
        <w:jc w:val="both"/>
        <w:rPr>
          <w:rFonts w:ascii="Book Antiqua" w:hAnsi="Book Antiqua" w:cs="Times New Roman"/>
        </w:rPr>
      </w:pPr>
    </w:p>
    <w:p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lastRenderedPageBreak/>
        <w:t>3.2</w:t>
      </w:r>
      <w:r w:rsidRPr="00D67988">
        <w:rPr>
          <w:rFonts w:ascii="Book Antiqua" w:hAnsi="Book Antiqua"/>
        </w:rPr>
        <w:tab/>
        <w:t>The completion period for entire scope of the work under the subject package shall be the period as specified in clause 4.1 of SCC, Vol-IB.</w:t>
      </w:r>
    </w:p>
    <w:p w:rsidR="007D6512" w:rsidRPr="00D67988" w:rsidRDefault="007D6512" w:rsidP="007D6512">
      <w:pPr>
        <w:tabs>
          <w:tab w:val="left" w:pos="1037"/>
        </w:tabs>
        <w:ind w:left="1080" w:hanging="1080"/>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7D6512" w:rsidRPr="00D67988" w:rsidRDefault="007D6512" w:rsidP="007D6512">
      <w:pPr>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download the bidding documents as a ‘Guest’ and /or after registering, as detailed below at (6.0).</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7D6512" w:rsidRPr="00C74F4F" w:rsidRDefault="007D6512" w:rsidP="007D6512">
      <w:pPr>
        <w:tabs>
          <w:tab w:val="left" w:pos="1037"/>
        </w:tabs>
        <w:ind w:left="1080" w:hanging="1080"/>
        <w:jc w:val="both"/>
        <w:rPr>
          <w:rFonts w:ascii="Book Antiqua" w:hAnsi="Book Antiqua"/>
          <w:sz w:val="16"/>
          <w:szCs w:val="16"/>
        </w:rPr>
      </w:pPr>
    </w:p>
    <w:p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rsidR="007D6512" w:rsidRPr="00C74F4F" w:rsidRDefault="007D6512" w:rsidP="007D6512">
      <w:pPr>
        <w:tabs>
          <w:tab w:val="left" w:pos="1037"/>
        </w:tabs>
        <w:jc w:val="both"/>
        <w:rPr>
          <w:rFonts w:ascii="Book Antiqua" w:hAnsi="Book Antiqua"/>
          <w:color w:val="FF0000"/>
          <w:sz w:val="16"/>
          <w:szCs w:val="16"/>
        </w:rPr>
      </w:pPr>
    </w:p>
    <w:p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(except on non working days)</w:t>
      </w:r>
      <w:r w:rsidRPr="00735C75">
        <w:rPr>
          <w:rFonts w:ascii="Book Antiqua" w:hAnsi="Book Antiqua"/>
        </w:rPr>
        <w:t xml:space="preserve">. </w:t>
      </w:r>
    </w:p>
    <w:p w:rsidR="007D6512" w:rsidRPr="00C74F4F" w:rsidRDefault="007D6512" w:rsidP="007D6512">
      <w:pPr>
        <w:ind w:left="709"/>
        <w:jc w:val="both"/>
        <w:rPr>
          <w:rFonts w:ascii="Book Antiqua" w:hAnsi="Book Antiqua"/>
          <w:sz w:val="16"/>
          <w:szCs w:val="16"/>
        </w:rPr>
      </w:pPr>
    </w:p>
    <w:p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rsidR="007D6512" w:rsidRPr="00C74F4F" w:rsidRDefault="007D6512" w:rsidP="007D6512">
      <w:pPr>
        <w:tabs>
          <w:tab w:val="left" w:pos="1037"/>
        </w:tabs>
        <w:ind w:left="1080" w:hanging="1080"/>
        <w:jc w:val="both"/>
        <w:rPr>
          <w:rFonts w:ascii="Book Antiqua" w:hAnsi="Book Antiqua"/>
          <w:sz w:val="16"/>
          <w:szCs w:val="16"/>
        </w:rPr>
      </w:pPr>
    </w:p>
    <w:p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rsidR="007D6512" w:rsidRPr="00D67988" w:rsidRDefault="007D6512" w:rsidP="007D6512">
      <w:pPr>
        <w:ind w:left="709" w:hanging="709"/>
        <w:jc w:val="both"/>
        <w:rPr>
          <w:rFonts w:ascii="Book Antiqua" w:hAnsi="Book Antiqua"/>
          <w:sz w:val="20"/>
          <w:szCs w:val="20"/>
        </w:rPr>
      </w:pPr>
    </w:p>
    <w:p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rsidR="007D6512" w:rsidRPr="00D67988" w:rsidRDefault="007D6512" w:rsidP="007D6512">
      <w:pPr>
        <w:ind w:left="720"/>
        <w:jc w:val="both"/>
        <w:rPr>
          <w:rFonts w:ascii="Book Antiqua" w:hAnsi="Book Antiqua"/>
          <w:sz w:val="20"/>
          <w:szCs w:val="20"/>
        </w:rPr>
      </w:pPr>
    </w:p>
    <w:p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No Pre-bid meeting will be conducted. However bidders may clarify their queries through email.</w:t>
      </w:r>
    </w:p>
    <w:p w:rsidR="007D6512" w:rsidRPr="007E750B" w:rsidRDefault="007D6512" w:rsidP="007D6512">
      <w:pPr>
        <w:ind w:left="720" w:hanging="720"/>
        <w:jc w:val="both"/>
        <w:rPr>
          <w:rFonts w:ascii="Book Antiqua" w:hAnsi="Book Antiqua"/>
          <w:sz w:val="20"/>
          <w:szCs w:val="20"/>
        </w:rPr>
      </w:pPr>
    </w:p>
    <w:p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rsidR="007D6512" w:rsidRPr="007E750B" w:rsidRDefault="007D6512" w:rsidP="00B04D66">
      <w:pPr>
        <w:jc w:val="both"/>
        <w:rPr>
          <w:rFonts w:ascii="Book Antiqua" w:hAnsi="Book Antiqua"/>
          <w:spacing w:val="-2"/>
          <w:sz w:val="20"/>
          <w:szCs w:val="20"/>
        </w:rPr>
      </w:pPr>
    </w:p>
    <w:p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 xml:space="preserve">11:00 hours on </w:t>
      </w:r>
      <w:r w:rsidR="00F93558">
        <w:rPr>
          <w:rFonts w:ascii="Book Antiqua" w:hAnsi="Book Antiqua"/>
          <w:b/>
          <w:bCs/>
          <w:color w:val="FF0000"/>
        </w:rPr>
        <w:t>07</w:t>
      </w:r>
      <w:r w:rsidR="00E45586">
        <w:rPr>
          <w:rFonts w:ascii="Book Antiqua" w:hAnsi="Book Antiqua"/>
          <w:b/>
          <w:bCs/>
          <w:color w:val="FF0000"/>
        </w:rPr>
        <w:t>/0</w:t>
      </w:r>
      <w:r w:rsidR="008930B2">
        <w:rPr>
          <w:rFonts w:ascii="Book Antiqua" w:hAnsi="Book Antiqua"/>
          <w:b/>
          <w:bCs/>
          <w:color w:val="FF0000"/>
        </w:rPr>
        <w:t>3</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e-Procurement system would not allow any late submission of bids through the portal after due date &amp; time as specified.</w:t>
      </w:r>
    </w:p>
    <w:p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t xml:space="preserve"> </w:t>
      </w:r>
    </w:p>
    <w:p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w:t>
      </w:r>
      <w:r w:rsidRPr="007E750B">
        <w:rPr>
          <w:rFonts w:ascii="Book Antiqua" w:hAnsi="Book Antiqua"/>
          <w:b/>
          <w:bCs/>
          <w:color w:val="FF0000"/>
        </w:rPr>
        <w:lastRenderedPageBreak/>
        <w:t xml:space="preserve">hours on </w:t>
      </w:r>
      <w:r w:rsidR="008930B2">
        <w:rPr>
          <w:rFonts w:ascii="Book Antiqua" w:hAnsi="Book Antiqua"/>
          <w:b/>
          <w:bCs/>
          <w:color w:val="FF0000"/>
        </w:rPr>
        <w:t>0</w:t>
      </w:r>
      <w:r w:rsidR="00F93558">
        <w:rPr>
          <w:rFonts w:ascii="Book Antiqua" w:hAnsi="Book Antiqua"/>
          <w:b/>
          <w:bCs/>
          <w:color w:val="FF0000"/>
        </w:rPr>
        <w:t>8</w:t>
      </w:r>
      <w:r w:rsidR="009B767C">
        <w:rPr>
          <w:rFonts w:ascii="Book Antiqua" w:hAnsi="Book Antiqua"/>
          <w:b/>
          <w:bCs/>
          <w:color w:val="FF0000"/>
        </w:rPr>
        <w:t>/03</w:t>
      </w:r>
      <w:r>
        <w:rPr>
          <w:rFonts w:ascii="Book Antiqua" w:hAnsi="Book Antiqua"/>
          <w:b/>
          <w:bCs/>
          <w:color w:val="FF0000"/>
        </w:rPr>
        <w:t>/202</w:t>
      </w:r>
      <w:r w:rsidR="00E45586">
        <w:rPr>
          <w:rFonts w:ascii="Book Antiqua" w:hAnsi="Book Antiqua"/>
          <w:b/>
          <w:bCs/>
          <w:color w:val="FF0000"/>
        </w:rPr>
        <w:t>2</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rsidR="007D6512" w:rsidRPr="007E750B" w:rsidRDefault="007D6512" w:rsidP="007D6512">
      <w:pPr>
        <w:ind w:left="709" w:hanging="709"/>
        <w:jc w:val="both"/>
        <w:rPr>
          <w:rFonts w:ascii="Book Antiqua" w:eastAsia="Calibri" w:hAnsi="Book Antiqua" w:cs="Mangal"/>
          <w:spacing w:val="-2"/>
          <w:sz w:val="20"/>
          <w:szCs w:val="20"/>
        </w:rPr>
      </w:pPr>
    </w:p>
    <w:p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i.e. Techno-Commercial Part shall be opened at </w:t>
      </w:r>
      <w:r w:rsidRPr="007E750B">
        <w:rPr>
          <w:rFonts w:ascii="Book Antiqua" w:hAnsi="Book Antiqua"/>
          <w:b/>
          <w:bCs/>
          <w:color w:val="FF0000"/>
        </w:rPr>
        <w:t xml:space="preserve">11:30 hours on </w:t>
      </w:r>
      <w:r w:rsidR="008930B2">
        <w:rPr>
          <w:rFonts w:ascii="Book Antiqua" w:hAnsi="Book Antiqua"/>
          <w:b/>
          <w:bCs/>
          <w:color w:val="FF0000"/>
        </w:rPr>
        <w:t>0</w:t>
      </w:r>
      <w:r w:rsidR="00F93558">
        <w:rPr>
          <w:rFonts w:ascii="Book Antiqua" w:hAnsi="Book Antiqua"/>
          <w:b/>
          <w:bCs/>
          <w:color w:val="FF0000"/>
        </w:rPr>
        <w:t>8</w:t>
      </w:r>
      <w:r w:rsidR="009B767C">
        <w:rPr>
          <w:rFonts w:ascii="Book Antiqua" w:hAnsi="Book Antiqua"/>
          <w:b/>
          <w:bCs/>
          <w:color w:val="FF0000"/>
        </w:rPr>
        <w:t>/03</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hAnsi="Book Antiqua"/>
          <w:b/>
          <w:bCs/>
          <w:color w:val="FF0000"/>
        </w:rPr>
        <w:t xml:space="preserve">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rsidR="007D6512" w:rsidRPr="00A5515A" w:rsidRDefault="007D6512" w:rsidP="007D6512">
      <w:pPr>
        <w:ind w:left="709"/>
        <w:jc w:val="both"/>
        <w:rPr>
          <w:rFonts w:ascii="Book Antiqua" w:eastAsia="Calibri" w:hAnsi="Book Antiqua" w:cs="Mangal"/>
          <w:spacing w:val="-2"/>
          <w:sz w:val="20"/>
          <w:szCs w:val="20"/>
        </w:rPr>
      </w:pPr>
    </w:p>
    <w:p w:rsidR="007D6512" w:rsidRPr="00A5515A" w:rsidRDefault="007D6512" w:rsidP="007D6512">
      <w:pPr>
        <w:ind w:left="720" w:hanging="11"/>
        <w:jc w:val="both"/>
        <w:rPr>
          <w:rFonts w:ascii="Book Antiqua" w:hAnsi="Book Antiqua"/>
          <w:b/>
          <w:sz w:val="16"/>
          <w:szCs w:val="16"/>
        </w:rPr>
      </w:pPr>
    </w:p>
    <w:p w:rsidR="00AA3F1B" w:rsidRPr="003009E8"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F93558">
        <w:rPr>
          <w:rFonts w:ascii="Book Antiqua" w:hAnsi="Book Antiqua"/>
          <w:b/>
          <w:bCs/>
          <w:color w:val="FF0000"/>
          <w:spacing w:val="-2"/>
        </w:rPr>
        <w:t>51</w:t>
      </w:r>
      <w:r w:rsidRPr="00A5515A">
        <w:rPr>
          <w:rFonts w:ascii="Book Antiqua" w:hAnsi="Book Antiqua"/>
          <w:b/>
          <w:bCs/>
          <w:color w:val="FF0000"/>
          <w:spacing w:val="-2"/>
        </w:rPr>
        <w:t>,000/-</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dopcuments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BD15BE">
        <w:rPr>
          <w:rFonts w:ascii="Book Antiqua" w:hAnsi="Book Antiqua"/>
          <w:b/>
          <w:color w:val="FF0000"/>
          <w:spacing w:val="-2"/>
        </w:rPr>
        <w:t>08/03</w:t>
      </w:r>
      <w:r w:rsidRPr="00A5515A">
        <w:rPr>
          <w:rFonts w:ascii="Book Antiqua" w:hAnsi="Book Antiqua"/>
          <w:b/>
          <w:color w:val="FF0000"/>
          <w:spacing w:val="-2"/>
        </w:rPr>
        <w:t>/202</w:t>
      </w:r>
      <w:r w:rsidR="00A5515A" w:rsidRPr="00A5515A">
        <w:rPr>
          <w:rFonts w:ascii="Book Antiqua" w:hAnsi="Book Antiqua"/>
          <w:b/>
          <w:color w:val="FF0000"/>
          <w:spacing w:val="-2"/>
        </w:rPr>
        <w:t>2</w:t>
      </w:r>
      <w:r w:rsidRPr="00A5515A">
        <w:rPr>
          <w:rFonts w:ascii="Book Antiqua" w:eastAsia="Calibri" w:hAnsi="Book Antiqua" w:cs="Mangal"/>
          <w:b/>
          <w:color w:val="FF0000"/>
          <w:szCs w:val="22"/>
          <w:lang w:val="en-GB"/>
        </w:rPr>
        <w:t>.</w:t>
      </w:r>
    </w:p>
    <w:p w:rsidR="00AA3F1B" w:rsidRPr="003009E8" w:rsidRDefault="00AA3F1B" w:rsidP="007D6512">
      <w:pPr>
        <w:ind w:left="720" w:hanging="11"/>
        <w:jc w:val="both"/>
        <w:rPr>
          <w:rFonts w:ascii="Book Antiqua" w:hAnsi="Book Antiqua"/>
          <w:b/>
          <w:sz w:val="16"/>
          <w:szCs w:val="16"/>
        </w:rPr>
      </w:pPr>
    </w:p>
    <w:p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rsidR="007D6512" w:rsidRPr="00772BE3" w:rsidRDefault="007D6512" w:rsidP="007D6512">
      <w:pPr>
        <w:tabs>
          <w:tab w:val="left" w:pos="1395"/>
        </w:tabs>
        <w:ind w:left="709" w:hanging="709"/>
        <w:jc w:val="both"/>
        <w:rPr>
          <w:rFonts w:ascii="Book Antiqua" w:hAnsi="Book Antiqua"/>
          <w:bCs/>
          <w:iCs/>
          <w:sz w:val="16"/>
          <w:szCs w:val="16"/>
        </w:rPr>
      </w:pPr>
    </w:p>
    <w:p w:rsidR="007D6512" w:rsidRPr="00D67988"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rsidR="007D6512" w:rsidRPr="00D67988" w:rsidRDefault="007D6512" w:rsidP="007D6512">
      <w:pPr>
        <w:pStyle w:val="BodyText2"/>
        <w:tabs>
          <w:tab w:val="left" w:pos="1037"/>
        </w:tabs>
        <w:ind w:left="1035" w:hanging="1035"/>
        <w:rPr>
          <w:rFonts w:cs="Times New Roman"/>
          <w:b w:val="0"/>
          <w:bCs w:val="0"/>
          <w:i w:val="0"/>
          <w:sz w:val="10"/>
          <w:lang w:val="en-GB"/>
        </w:rPr>
      </w:pPr>
    </w:p>
    <w:p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rsidR="007D6512" w:rsidRPr="00D67988" w:rsidRDefault="007D6512" w:rsidP="007D6512">
      <w:pPr>
        <w:jc w:val="both"/>
        <w:rPr>
          <w:rFonts w:ascii="Book Antiqua" w:hAnsi="Book Antiqua"/>
          <w:sz w:val="12"/>
          <w:szCs w:val="12"/>
          <w:lang w:val="en-GB"/>
        </w:rPr>
      </w:pPr>
    </w:p>
    <w:p w:rsidR="007D6512" w:rsidRPr="00D67988" w:rsidRDefault="007D6512" w:rsidP="007D6512">
      <w:pPr>
        <w:ind w:left="1080"/>
        <w:jc w:val="both"/>
        <w:rPr>
          <w:rFonts w:ascii="Book Antiqua" w:hAnsi="Book Antiqua"/>
          <w:lang w:val="en-GB"/>
        </w:rPr>
      </w:pPr>
      <w:r w:rsidRPr="00D67988">
        <w:rPr>
          <w:rFonts w:ascii="Book Antiqua" w:hAnsi="Book Antiqua"/>
          <w:lang w:val="en-GB"/>
        </w:rPr>
        <w:t>(By Post/In Person)</w:t>
      </w:r>
    </w:p>
    <w:p w:rsidR="007D6512" w:rsidRPr="00D67988" w:rsidRDefault="007D6512" w:rsidP="007D6512">
      <w:pPr>
        <w:ind w:left="1080"/>
        <w:jc w:val="both"/>
        <w:rPr>
          <w:rFonts w:ascii="Book Antiqua" w:hAnsi="Book Antiqua"/>
          <w:sz w:val="22"/>
          <w:szCs w:val="22"/>
        </w:rPr>
      </w:pPr>
      <w:r>
        <w:rPr>
          <w:rFonts w:ascii="Book Antiqua" w:hAnsi="Book Antiqua"/>
          <w:sz w:val="22"/>
          <w:szCs w:val="22"/>
        </w:rPr>
        <w:t>GM</w:t>
      </w:r>
      <w:r w:rsidRPr="00D67988">
        <w:rPr>
          <w:rFonts w:ascii="Book Antiqua" w:hAnsi="Book Antiqua"/>
          <w:sz w:val="22"/>
          <w:szCs w:val="22"/>
        </w:rPr>
        <w:t xml:space="preserve"> (C&amp;M)</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Power Grid Corporation of India Limited</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Northern Region-III Headquarter</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12, Rana Pratap Marg</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Lucknow (UP) - 226001.</w:t>
      </w:r>
    </w:p>
    <w:p w:rsidR="007D6512" w:rsidRPr="00D67988" w:rsidRDefault="007D6512" w:rsidP="007D6512">
      <w:pPr>
        <w:ind w:left="1080"/>
        <w:jc w:val="both"/>
        <w:rPr>
          <w:rFonts w:ascii="Book Antiqua" w:hAnsi="Book Antiqua"/>
          <w:sz w:val="4"/>
          <w:szCs w:val="4"/>
          <w:lang w:val="en-GB"/>
        </w:rPr>
      </w:pPr>
    </w:p>
    <w:p w:rsidR="007D6512" w:rsidRPr="00772BE3" w:rsidRDefault="007D6512" w:rsidP="007D6512">
      <w:pPr>
        <w:ind w:left="1080"/>
        <w:jc w:val="both"/>
        <w:rPr>
          <w:rFonts w:ascii="Book Antiqua" w:hAnsi="Book Antiqua"/>
          <w:sz w:val="16"/>
          <w:szCs w:val="16"/>
          <w:lang w:val="en-GB"/>
        </w:rPr>
      </w:pP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Mobile: (0) 9560890335</w:t>
      </w: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 xml:space="preserve">Email id: </w:t>
      </w:r>
      <w:r w:rsidR="000931BF">
        <w:rPr>
          <w:rStyle w:val="Hyperlink"/>
          <w:rFonts w:ascii="Book Antiqua" w:hAnsi="Book Antiqua"/>
          <w:u w:val="none"/>
        </w:rPr>
        <w:t>kiran@powergrid.in</w:t>
      </w:r>
    </w:p>
    <w:p w:rsidR="007D6512" w:rsidRPr="007E750B" w:rsidRDefault="007D6512" w:rsidP="007D6512">
      <w:pPr>
        <w:ind w:left="1080"/>
        <w:jc w:val="both"/>
        <w:rPr>
          <w:rStyle w:val="Hyperlink"/>
          <w:rFonts w:ascii="Book Antiqua" w:hAnsi="Book Antiqua"/>
          <w:u w:val="none"/>
        </w:rPr>
      </w:pPr>
    </w:p>
    <w:p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lastRenderedPageBreak/>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7D6512" w:rsidRPr="00772BE3" w:rsidRDefault="007D6512" w:rsidP="007D6512">
      <w:pPr>
        <w:jc w:val="both"/>
        <w:rPr>
          <w:rFonts w:ascii="Book Antiqua" w:hAnsi="Book Antiqua"/>
          <w:bCs/>
          <w:iCs/>
          <w:sz w:val="16"/>
          <w:szCs w:val="16"/>
          <w:lang w:val="en-GB"/>
        </w:rPr>
      </w:pPr>
    </w:p>
    <w:p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rsidR="007D6512" w:rsidRPr="00D67988" w:rsidRDefault="00E40AE5"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rsidR="007D6512" w:rsidRPr="00D67988" w:rsidRDefault="007D6512" w:rsidP="007D6512">
      <w:pPr>
        <w:ind w:left="360" w:firstLine="720"/>
        <w:rPr>
          <w:rFonts w:ascii="Book Antiqua" w:hAnsi="Book Antiqua"/>
          <w:i/>
          <w:iCs/>
        </w:rPr>
      </w:pPr>
    </w:p>
    <w:p w:rsidR="007D6512" w:rsidRPr="00D67988" w:rsidRDefault="007D6512" w:rsidP="007D6512">
      <w:pPr>
        <w:ind w:left="720"/>
        <w:jc w:val="both"/>
        <w:rPr>
          <w:rFonts w:ascii="Book Antiqua" w:hAnsi="Book Antiqua"/>
          <w:i/>
          <w:iCs/>
        </w:rPr>
      </w:pPr>
    </w:p>
    <w:p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AE5" w:rsidRDefault="00E40AE5">
      <w:r>
        <w:separator/>
      </w:r>
    </w:p>
  </w:endnote>
  <w:endnote w:type="continuationSeparator" w:id="0">
    <w:p w:rsidR="00E40AE5" w:rsidRDefault="00E40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7B743C">
      <w:rPr>
        <w:noProof/>
      </w:rPr>
      <w:t>3</w:t>
    </w:r>
    <w:r w:rsidR="00734DEA">
      <w:rPr>
        <w:noProof/>
      </w:rPr>
      <w:fldChar w:fldCharType="end"/>
    </w:r>
    <w:r w:rsidR="00BF02EB">
      <w:t xml:space="preserve"> of 5</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AE5" w:rsidRDefault="00E40AE5">
      <w:r>
        <w:separator/>
      </w:r>
    </w:p>
  </w:footnote>
  <w:footnote w:type="continuationSeparator" w:id="0">
    <w:p w:rsidR="00E40AE5" w:rsidRDefault="00E40A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375C"/>
    <w:rsid w:val="00054770"/>
    <w:rsid w:val="00054A8C"/>
    <w:rsid w:val="00054B5C"/>
    <w:rsid w:val="00055456"/>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85"/>
    <w:rsid w:val="00105565"/>
    <w:rsid w:val="00106807"/>
    <w:rsid w:val="001100B1"/>
    <w:rsid w:val="001152D8"/>
    <w:rsid w:val="00115C2B"/>
    <w:rsid w:val="00116648"/>
    <w:rsid w:val="0011674F"/>
    <w:rsid w:val="00117E49"/>
    <w:rsid w:val="00125302"/>
    <w:rsid w:val="00127B0A"/>
    <w:rsid w:val="00130D20"/>
    <w:rsid w:val="00132E3C"/>
    <w:rsid w:val="00133004"/>
    <w:rsid w:val="001331CA"/>
    <w:rsid w:val="00134AE7"/>
    <w:rsid w:val="001356F8"/>
    <w:rsid w:val="00135CEB"/>
    <w:rsid w:val="001377D1"/>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407B"/>
    <w:rsid w:val="0020551F"/>
    <w:rsid w:val="002059D8"/>
    <w:rsid w:val="002060E9"/>
    <w:rsid w:val="0020724B"/>
    <w:rsid w:val="0021019C"/>
    <w:rsid w:val="0021509A"/>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51E45"/>
    <w:rsid w:val="00252082"/>
    <w:rsid w:val="00252104"/>
    <w:rsid w:val="00252668"/>
    <w:rsid w:val="0025361B"/>
    <w:rsid w:val="002536D3"/>
    <w:rsid w:val="00253A47"/>
    <w:rsid w:val="00253FBE"/>
    <w:rsid w:val="0025460D"/>
    <w:rsid w:val="002555CB"/>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B10"/>
    <w:rsid w:val="00336C79"/>
    <w:rsid w:val="00336EAB"/>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51D6"/>
    <w:rsid w:val="00365E24"/>
    <w:rsid w:val="003660A8"/>
    <w:rsid w:val="0036757B"/>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1315"/>
    <w:rsid w:val="00492312"/>
    <w:rsid w:val="00496A9B"/>
    <w:rsid w:val="00497428"/>
    <w:rsid w:val="004A013A"/>
    <w:rsid w:val="004A175F"/>
    <w:rsid w:val="004A303E"/>
    <w:rsid w:val="004A324D"/>
    <w:rsid w:val="004A4036"/>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40FA"/>
    <w:rsid w:val="004E7BB6"/>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4817"/>
    <w:rsid w:val="005C6667"/>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4739"/>
    <w:rsid w:val="006154C5"/>
    <w:rsid w:val="0061588F"/>
    <w:rsid w:val="006162F2"/>
    <w:rsid w:val="006163FB"/>
    <w:rsid w:val="0062079E"/>
    <w:rsid w:val="00620A84"/>
    <w:rsid w:val="00622FAE"/>
    <w:rsid w:val="006248E0"/>
    <w:rsid w:val="00625F51"/>
    <w:rsid w:val="00626B69"/>
    <w:rsid w:val="00627CDC"/>
    <w:rsid w:val="006329F2"/>
    <w:rsid w:val="00632D1A"/>
    <w:rsid w:val="0063366B"/>
    <w:rsid w:val="00637298"/>
    <w:rsid w:val="0063741C"/>
    <w:rsid w:val="00637D51"/>
    <w:rsid w:val="006402D0"/>
    <w:rsid w:val="00640484"/>
    <w:rsid w:val="00644862"/>
    <w:rsid w:val="00644BAE"/>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904B5"/>
    <w:rsid w:val="00790A3F"/>
    <w:rsid w:val="00792107"/>
    <w:rsid w:val="00794A70"/>
    <w:rsid w:val="00795E96"/>
    <w:rsid w:val="00797957"/>
    <w:rsid w:val="007A0F75"/>
    <w:rsid w:val="007A1997"/>
    <w:rsid w:val="007A2A46"/>
    <w:rsid w:val="007A365C"/>
    <w:rsid w:val="007A3EA4"/>
    <w:rsid w:val="007A61E5"/>
    <w:rsid w:val="007A681A"/>
    <w:rsid w:val="007B09A8"/>
    <w:rsid w:val="007B2917"/>
    <w:rsid w:val="007B4587"/>
    <w:rsid w:val="007B55AF"/>
    <w:rsid w:val="007B58E6"/>
    <w:rsid w:val="007B59D1"/>
    <w:rsid w:val="007B63F2"/>
    <w:rsid w:val="007B6A5D"/>
    <w:rsid w:val="007B6E1E"/>
    <w:rsid w:val="007B743C"/>
    <w:rsid w:val="007C07C3"/>
    <w:rsid w:val="007C20FF"/>
    <w:rsid w:val="007C24B2"/>
    <w:rsid w:val="007C5525"/>
    <w:rsid w:val="007C5A21"/>
    <w:rsid w:val="007C5D12"/>
    <w:rsid w:val="007C796D"/>
    <w:rsid w:val="007C7C5D"/>
    <w:rsid w:val="007D03FA"/>
    <w:rsid w:val="007D624F"/>
    <w:rsid w:val="007D6512"/>
    <w:rsid w:val="007D7CF9"/>
    <w:rsid w:val="007E252A"/>
    <w:rsid w:val="007E305B"/>
    <w:rsid w:val="007E3301"/>
    <w:rsid w:val="007E582C"/>
    <w:rsid w:val="007F036F"/>
    <w:rsid w:val="007F10F8"/>
    <w:rsid w:val="007F1A2F"/>
    <w:rsid w:val="007F1D03"/>
    <w:rsid w:val="007F225D"/>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2292"/>
    <w:rsid w:val="00824BA2"/>
    <w:rsid w:val="00825D1D"/>
    <w:rsid w:val="00826C0C"/>
    <w:rsid w:val="00827035"/>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6706"/>
    <w:rsid w:val="00947EDA"/>
    <w:rsid w:val="0095039E"/>
    <w:rsid w:val="00951AC2"/>
    <w:rsid w:val="00952BE3"/>
    <w:rsid w:val="0095321E"/>
    <w:rsid w:val="0095417D"/>
    <w:rsid w:val="0095437C"/>
    <w:rsid w:val="00954CEA"/>
    <w:rsid w:val="00954FEB"/>
    <w:rsid w:val="00955B87"/>
    <w:rsid w:val="009603C3"/>
    <w:rsid w:val="00961071"/>
    <w:rsid w:val="00963048"/>
    <w:rsid w:val="0096315E"/>
    <w:rsid w:val="00965B10"/>
    <w:rsid w:val="00971EC9"/>
    <w:rsid w:val="00972476"/>
    <w:rsid w:val="009758AE"/>
    <w:rsid w:val="0097683C"/>
    <w:rsid w:val="009769C2"/>
    <w:rsid w:val="0098086C"/>
    <w:rsid w:val="00981567"/>
    <w:rsid w:val="00981D82"/>
    <w:rsid w:val="00982344"/>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13E2"/>
    <w:rsid w:val="00A61842"/>
    <w:rsid w:val="00A6196B"/>
    <w:rsid w:val="00A6197E"/>
    <w:rsid w:val="00A62A0C"/>
    <w:rsid w:val="00A662CE"/>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308AF"/>
    <w:rsid w:val="00B32C80"/>
    <w:rsid w:val="00B35E7E"/>
    <w:rsid w:val="00B376FF"/>
    <w:rsid w:val="00B41C43"/>
    <w:rsid w:val="00B42103"/>
    <w:rsid w:val="00B43696"/>
    <w:rsid w:val="00B451C2"/>
    <w:rsid w:val="00B46452"/>
    <w:rsid w:val="00B51776"/>
    <w:rsid w:val="00B51A36"/>
    <w:rsid w:val="00B523CD"/>
    <w:rsid w:val="00B5315A"/>
    <w:rsid w:val="00B535FA"/>
    <w:rsid w:val="00B53AD1"/>
    <w:rsid w:val="00B54A37"/>
    <w:rsid w:val="00B54AFB"/>
    <w:rsid w:val="00B5545E"/>
    <w:rsid w:val="00B55906"/>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2F92"/>
    <w:rsid w:val="00B956B3"/>
    <w:rsid w:val="00B9599C"/>
    <w:rsid w:val="00B97D9E"/>
    <w:rsid w:val="00BA0F58"/>
    <w:rsid w:val="00BA435D"/>
    <w:rsid w:val="00BA4517"/>
    <w:rsid w:val="00BA6BBA"/>
    <w:rsid w:val="00BA70D6"/>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BF8"/>
    <w:rsid w:val="00BE4E90"/>
    <w:rsid w:val="00BE7052"/>
    <w:rsid w:val="00BF02EB"/>
    <w:rsid w:val="00BF1189"/>
    <w:rsid w:val="00BF461C"/>
    <w:rsid w:val="00BF4DCD"/>
    <w:rsid w:val="00BF546B"/>
    <w:rsid w:val="00BF5C7A"/>
    <w:rsid w:val="00BF632A"/>
    <w:rsid w:val="00BF6A15"/>
    <w:rsid w:val="00BF7F69"/>
    <w:rsid w:val="00C018FE"/>
    <w:rsid w:val="00C02308"/>
    <w:rsid w:val="00C025F6"/>
    <w:rsid w:val="00C02C43"/>
    <w:rsid w:val="00C04050"/>
    <w:rsid w:val="00C04270"/>
    <w:rsid w:val="00C10262"/>
    <w:rsid w:val="00C10C13"/>
    <w:rsid w:val="00C121C8"/>
    <w:rsid w:val="00C127D0"/>
    <w:rsid w:val="00C15AD9"/>
    <w:rsid w:val="00C1626F"/>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7A80"/>
    <w:rsid w:val="00CB7D5E"/>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F1E"/>
    <w:rsid w:val="00CE60E2"/>
    <w:rsid w:val="00CF03CF"/>
    <w:rsid w:val="00CF11E3"/>
    <w:rsid w:val="00CF172A"/>
    <w:rsid w:val="00CF31B5"/>
    <w:rsid w:val="00CF323E"/>
    <w:rsid w:val="00CF5F7A"/>
    <w:rsid w:val="00CF6659"/>
    <w:rsid w:val="00CF77E0"/>
    <w:rsid w:val="00D007B1"/>
    <w:rsid w:val="00D0187C"/>
    <w:rsid w:val="00D02C38"/>
    <w:rsid w:val="00D05218"/>
    <w:rsid w:val="00D06682"/>
    <w:rsid w:val="00D07A43"/>
    <w:rsid w:val="00D10959"/>
    <w:rsid w:val="00D117C0"/>
    <w:rsid w:val="00D12DDA"/>
    <w:rsid w:val="00D13334"/>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911F0"/>
    <w:rsid w:val="00D91B67"/>
    <w:rsid w:val="00D92100"/>
    <w:rsid w:val="00D936D6"/>
    <w:rsid w:val="00D93F97"/>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7DDA"/>
    <w:rsid w:val="00E21D99"/>
    <w:rsid w:val="00E223A3"/>
    <w:rsid w:val="00E2477C"/>
    <w:rsid w:val="00E2581C"/>
    <w:rsid w:val="00E26664"/>
    <w:rsid w:val="00E268B7"/>
    <w:rsid w:val="00E2767E"/>
    <w:rsid w:val="00E303AC"/>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236A"/>
    <w:rsid w:val="00EB09A5"/>
    <w:rsid w:val="00EB2BF7"/>
    <w:rsid w:val="00EB3206"/>
    <w:rsid w:val="00EB3F14"/>
    <w:rsid w:val="00EB7785"/>
    <w:rsid w:val="00EB7DF6"/>
    <w:rsid w:val="00EC00C7"/>
    <w:rsid w:val="00EC26A1"/>
    <w:rsid w:val="00EC3589"/>
    <w:rsid w:val="00EC3C62"/>
    <w:rsid w:val="00EC6BE5"/>
    <w:rsid w:val="00EC76EC"/>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78E7"/>
    <w:rsid w:val="00FB1391"/>
    <w:rsid w:val="00FB29F7"/>
    <w:rsid w:val="00FB4DFA"/>
    <w:rsid w:val="00FB4F83"/>
    <w:rsid w:val="00FB56E1"/>
    <w:rsid w:val="00FB580A"/>
    <w:rsid w:val="00FC185E"/>
    <w:rsid w:val="00FC1D23"/>
    <w:rsid w:val="00FC6335"/>
    <w:rsid w:val="00FD0A3E"/>
    <w:rsid w:val="00FD22C8"/>
    <w:rsid w:val="00FD3BF1"/>
    <w:rsid w:val="00FD47A8"/>
    <w:rsid w:val="00FD4867"/>
    <w:rsid w:val="00FD4B0A"/>
    <w:rsid w:val="00FD523B"/>
    <w:rsid w:val="00FD67AF"/>
    <w:rsid w:val="00FE2BF2"/>
    <w:rsid w:val="00FE2E17"/>
    <w:rsid w:val="00FE64BB"/>
    <w:rsid w:val="00FF0637"/>
    <w:rsid w:val="00FF075E"/>
    <w:rsid w:val="00FF0EAC"/>
    <w:rsid w:val="00FF1EBE"/>
    <w:rsid w:val="00FF1F61"/>
    <w:rsid w:val="00FF2A1E"/>
    <w:rsid w:val="00FF2E27"/>
    <w:rsid w:val="00FF50E2"/>
    <w:rsid w:val="00FF6166"/>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1898</TotalTime>
  <Pages>6</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10162</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385</cp:revision>
  <cp:lastPrinted>2019-01-17T10:52:00Z</cp:lastPrinted>
  <dcterms:created xsi:type="dcterms:W3CDTF">2015-11-06T05:36:00Z</dcterms:created>
  <dcterms:modified xsi:type="dcterms:W3CDTF">2022-02-18T08:53:00Z</dcterms:modified>
</cp:coreProperties>
</file>